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02B1" w14:textId="77777777" w:rsidR="008F213A" w:rsidRPr="00B62F92" w:rsidRDefault="008F213A" w:rsidP="008F213A">
      <w:pPr>
        <w:jc w:val="center"/>
        <w:rPr>
          <w:b/>
        </w:rPr>
      </w:pPr>
      <w:bookmarkStart w:id="0" w:name="_GoBack"/>
      <w:bookmarkEnd w:id="0"/>
      <w:r w:rsidRPr="00B62F92">
        <w:rPr>
          <w:b/>
        </w:rPr>
        <w:t>MINUTES for WACTE Field Director Meeting</w:t>
      </w:r>
    </w:p>
    <w:p w14:paraId="6FF0302B" w14:textId="77777777" w:rsidR="008F213A" w:rsidRPr="00B62F92" w:rsidRDefault="008F213A" w:rsidP="008F213A">
      <w:pPr>
        <w:jc w:val="center"/>
        <w:rPr>
          <w:b/>
        </w:rPr>
      </w:pPr>
      <w:r w:rsidRPr="00B62F92">
        <w:rPr>
          <w:b/>
        </w:rPr>
        <w:t>January 29, 2020, 1:00 – 4:00pm</w:t>
      </w:r>
    </w:p>
    <w:p w14:paraId="6C74C2BA" w14:textId="77777777" w:rsidR="008F213A" w:rsidRPr="00B62F92" w:rsidRDefault="008F213A" w:rsidP="008F213A">
      <w:pPr>
        <w:jc w:val="center"/>
        <w:rPr>
          <w:b/>
          <w:i/>
        </w:rPr>
      </w:pPr>
      <w:r w:rsidRPr="00B62F92">
        <w:rPr>
          <w:b/>
          <w:i/>
        </w:rPr>
        <w:t>Pacific Lutheran University</w:t>
      </w:r>
    </w:p>
    <w:p w14:paraId="565F42FE" w14:textId="77777777" w:rsidR="008F213A" w:rsidRPr="00B62F92" w:rsidRDefault="008F213A" w:rsidP="008F213A">
      <w:pPr>
        <w:jc w:val="center"/>
        <w:rPr>
          <w:b/>
          <w:i/>
        </w:rPr>
      </w:pPr>
      <w:r w:rsidRPr="00B62F92">
        <w:rPr>
          <w:b/>
          <w:i/>
        </w:rPr>
        <w:t>Anderson University Center, Room 203-Regency</w:t>
      </w:r>
    </w:p>
    <w:p w14:paraId="1F99F9FE" w14:textId="77777777" w:rsidR="008F213A" w:rsidRPr="00B62F92" w:rsidRDefault="00F82ACC" w:rsidP="008F213A">
      <w:pPr>
        <w:rPr>
          <w:i/>
        </w:rPr>
      </w:pPr>
      <w:r w:rsidRPr="00B62F92">
        <w:rPr>
          <w:i/>
        </w:rPr>
        <w:t>34</w:t>
      </w:r>
      <w:r w:rsidR="008F213A" w:rsidRPr="00B62F92">
        <w:rPr>
          <w:i/>
        </w:rPr>
        <w:t xml:space="preserve"> total attending</w:t>
      </w:r>
      <w:r w:rsidR="008F213A" w:rsidRPr="00B62F92">
        <w:t xml:space="preserve">:  </w:t>
      </w:r>
      <w:r w:rsidRPr="00B62F92">
        <w:rPr>
          <w:i/>
        </w:rPr>
        <w:t>32</w:t>
      </w:r>
      <w:r w:rsidR="008F213A" w:rsidRPr="00B62F92">
        <w:rPr>
          <w:i/>
        </w:rPr>
        <w:t xml:space="preserve"> members from 23 institutions</w:t>
      </w:r>
      <w:r w:rsidR="00946594" w:rsidRPr="00B62F92">
        <w:rPr>
          <w:i/>
        </w:rPr>
        <w:t xml:space="preserve"> +</w:t>
      </w:r>
      <w:r w:rsidR="008F213A" w:rsidRPr="00B62F92">
        <w:rPr>
          <w:i/>
        </w:rPr>
        <w:t xml:space="preserve"> 2 guests.</w:t>
      </w:r>
    </w:p>
    <w:p w14:paraId="71185871" w14:textId="77777777" w:rsidR="00946594" w:rsidRPr="00B62F92" w:rsidRDefault="008F213A" w:rsidP="00946594">
      <w:pPr>
        <w:spacing w:after="0"/>
      </w:pPr>
      <w:r w:rsidRPr="00B62F92">
        <w:t xml:space="preserve">Caryn Park (Antioch), Julia Daniels (Antioch), </w:t>
      </w:r>
      <w:r w:rsidR="00F82ACC" w:rsidRPr="00B62F92">
        <w:t>Beth Romano</w:t>
      </w:r>
      <w:r w:rsidRPr="00B62F92">
        <w:t xml:space="preserve"> (Central), Ann Grande (Centralia), Tim Sedor (Eastern), Carissa Gran (Eastern), </w:t>
      </w:r>
      <w:r w:rsidR="00F82ACC" w:rsidRPr="00B62F92">
        <w:t xml:space="preserve">Patrick Womac (Grays Harbor), </w:t>
      </w:r>
      <w:r w:rsidRPr="00B62F92">
        <w:t xml:space="preserve">Yusef Incetas (Heritage), </w:t>
      </w:r>
      <w:r w:rsidR="00F82ACC" w:rsidRPr="00B62F92">
        <w:t xml:space="preserve">Livia Castelleja (Heritage), </w:t>
      </w:r>
      <w:r w:rsidRPr="00B62F92">
        <w:t xml:space="preserve">John Pizarro (Highline), </w:t>
      </w:r>
      <w:r w:rsidR="00F82ACC" w:rsidRPr="00B62F92">
        <w:t xml:space="preserve">Patricia McDonald (Highline), </w:t>
      </w:r>
      <w:r w:rsidR="00946594" w:rsidRPr="00B62F92">
        <w:t xml:space="preserve">Ann Williamson (Lower Columbia College), </w:t>
      </w:r>
      <w:r w:rsidRPr="00B62F92">
        <w:t xml:space="preserve">Megan Anderson (PLU), </w:t>
      </w:r>
      <w:r w:rsidR="00F82ACC" w:rsidRPr="00B62F92">
        <w:t xml:space="preserve">Amber Rose Houck (Pierce), </w:t>
      </w:r>
      <w:r w:rsidRPr="00B62F92">
        <w:t xml:space="preserve">Candis Eckert (Pierce), </w:t>
      </w:r>
      <w:r w:rsidR="00F82ACC" w:rsidRPr="00B62F92">
        <w:t xml:space="preserve">Rebecca Campeau </w:t>
      </w:r>
      <w:r w:rsidRPr="00B62F92">
        <w:t xml:space="preserve">(St. Martins), </w:t>
      </w:r>
      <w:r w:rsidR="00F82ACC" w:rsidRPr="00B62F92">
        <w:t xml:space="preserve">Mike Winkler (St. Martins), </w:t>
      </w:r>
      <w:r w:rsidR="00946594" w:rsidRPr="00B62F92">
        <w:t xml:space="preserve">Cassandra Gianakis (Seattle U), </w:t>
      </w:r>
      <w:r w:rsidRPr="00B62F92">
        <w:t xml:space="preserve">Emily Huff (SPU), </w:t>
      </w:r>
      <w:r w:rsidR="00F82ACC" w:rsidRPr="00B62F92">
        <w:t xml:space="preserve">Daelyn Bailey </w:t>
      </w:r>
      <w:r w:rsidRPr="00B62F92">
        <w:t xml:space="preserve">(Evergreen), Fred Hamel (Puget Sound), Karen Brusseau (UW Bothell), Morena Newton (UW Seattle), </w:t>
      </w:r>
      <w:r w:rsidR="00F82ACC" w:rsidRPr="00B62F92">
        <w:t xml:space="preserve">Liz Donat (UW Seattle), </w:t>
      </w:r>
      <w:r w:rsidRPr="00B62F92">
        <w:t>Maggie Allen (</w:t>
      </w:r>
      <w:r w:rsidR="00F82ACC" w:rsidRPr="00B62F92">
        <w:t xml:space="preserve">Seattle Field Residency), </w:t>
      </w:r>
      <w:r w:rsidRPr="00B62F92">
        <w:t xml:space="preserve">Carey Kirkwood (UW Tacoma), Emily Appel (Walla Walla), Matt Coulter (WSU), </w:t>
      </w:r>
      <w:r w:rsidR="00F82ACC" w:rsidRPr="00B62F92">
        <w:t>Hillary Martinez (Wenatchee Valley), Marie Rose-McCully (Wenatchee Valley), Tami Tucker (Western Governers), Yifan Sun (Bates Techical College)</w:t>
      </w:r>
      <w:r w:rsidR="00946594" w:rsidRPr="00B62F92">
        <w:t>.</w:t>
      </w:r>
    </w:p>
    <w:p w14:paraId="4E05D8B7" w14:textId="77777777" w:rsidR="008F213A" w:rsidRPr="00B62F92" w:rsidRDefault="008F213A" w:rsidP="00946594">
      <w:pPr>
        <w:spacing w:after="0"/>
      </w:pPr>
      <w:r w:rsidRPr="00B62F92">
        <w:rPr>
          <w:i/>
        </w:rPr>
        <w:t xml:space="preserve">Guests:  </w:t>
      </w:r>
      <w:r w:rsidRPr="00B62F92">
        <w:t>Terese Em</w:t>
      </w:r>
      <w:r w:rsidR="00F82ACC" w:rsidRPr="00B62F92">
        <w:t>ry (OSPI), Sue Anderson (OSPI).</w:t>
      </w:r>
    </w:p>
    <w:p w14:paraId="5157D373" w14:textId="77777777" w:rsidR="00946594" w:rsidRPr="00B62F92" w:rsidRDefault="00946594" w:rsidP="008F213A"/>
    <w:p w14:paraId="3157BCFE" w14:textId="77777777" w:rsidR="00946594" w:rsidRPr="00B62F92" w:rsidRDefault="00946594" w:rsidP="008F213A">
      <w:r w:rsidRPr="00B62F92">
        <w:t>AGENDA</w:t>
      </w:r>
    </w:p>
    <w:p w14:paraId="0DFA2A6D" w14:textId="77777777" w:rsidR="008F213A" w:rsidRPr="00B62F92" w:rsidRDefault="008F213A" w:rsidP="00946594">
      <w:pPr>
        <w:rPr>
          <w:b/>
        </w:rPr>
      </w:pPr>
      <w:r w:rsidRPr="00B62F92">
        <w:rPr>
          <w:b/>
        </w:rPr>
        <w:t>Welcome &amp; Introductions</w:t>
      </w:r>
    </w:p>
    <w:p w14:paraId="513A5C62" w14:textId="77777777" w:rsidR="008F213A" w:rsidRPr="00B62F92" w:rsidRDefault="008F213A" w:rsidP="00946594">
      <w:pPr>
        <w:ind w:firstLine="360"/>
      </w:pPr>
      <w:r w:rsidRPr="00B62F92">
        <w:t>Introductions around the room (Field Directors and guests)</w:t>
      </w:r>
    </w:p>
    <w:p w14:paraId="46F6EBB3" w14:textId="77777777" w:rsidR="00946594" w:rsidRPr="00B62F92" w:rsidRDefault="00946594" w:rsidP="00946594">
      <w:pPr>
        <w:ind w:left="360"/>
      </w:pPr>
      <w:r w:rsidRPr="00B62F92">
        <w:t>Informal discussion in 3s:  Share one experience, project, question or concern that is relevant to your field director role now….</w:t>
      </w:r>
    </w:p>
    <w:p w14:paraId="09BD128A" w14:textId="77777777" w:rsidR="00946594" w:rsidRPr="00B62F92" w:rsidRDefault="00946594" w:rsidP="00946594"/>
    <w:p w14:paraId="357CE9D0" w14:textId="77777777" w:rsidR="00946594" w:rsidRPr="00B62F92" w:rsidRDefault="00946594" w:rsidP="00946594">
      <w:pPr>
        <w:rPr>
          <w:b/>
        </w:rPr>
      </w:pPr>
      <w:r w:rsidRPr="00B62F92">
        <w:rPr>
          <w:b/>
        </w:rPr>
        <w:t>BEST Mentor Training Academy  for Preservice Mentors - update on January Pilot</w:t>
      </w:r>
    </w:p>
    <w:p w14:paraId="14229473" w14:textId="77777777" w:rsidR="00946594" w:rsidRPr="00B62F92" w:rsidRDefault="00946594" w:rsidP="00946594">
      <w:pPr>
        <w:ind w:firstLine="410"/>
      </w:pPr>
      <w:r w:rsidRPr="00B62F92">
        <w:t>Terese Emery (OSPI), Sue Anderson (OSPI) – guest presenters</w:t>
      </w:r>
    </w:p>
    <w:p w14:paraId="0DA5C8FC" w14:textId="77777777" w:rsidR="00946594" w:rsidRPr="00B62F92" w:rsidRDefault="00946594" w:rsidP="00946594">
      <w:pPr>
        <w:pStyle w:val="ListParagraph"/>
        <w:ind w:left="410"/>
      </w:pPr>
      <w:r w:rsidRPr="00B62F92">
        <w:t xml:space="preserve">Background:  building from October WACTE presentation, preservice mentor training was jointly created by BEST staff and teacher education faculty (Dr. Megan Anderson &amp; Dr. Matthew Miller).  </w:t>
      </w:r>
    </w:p>
    <w:p w14:paraId="2C1C30C8" w14:textId="77777777" w:rsidR="003A1FCF" w:rsidRPr="00B62F92" w:rsidRDefault="00946594" w:rsidP="003A1FCF">
      <w:pPr>
        <w:pStyle w:val="ListParagraph"/>
        <w:ind w:left="410"/>
      </w:pPr>
      <w:r w:rsidRPr="00B62F92">
        <w:t>Pilot trainings offered January 6-7 in Federal Way, and January 13-14 in Spokane</w:t>
      </w:r>
    </w:p>
    <w:p w14:paraId="50883C33" w14:textId="77777777" w:rsidR="003A1FCF" w:rsidRPr="00B62F92" w:rsidRDefault="003A1FCF" w:rsidP="003A1FCF">
      <w:pPr>
        <w:pStyle w:val="ListParagraph"/>
        <w:ind w:left="410"/>
      </w:pPr>
    </w:p>
    <w:p w14:paraId="157A5EAD" w14:textId="77777777" w:rsidR="00946594" w:rsidRPr="00B62F92" w:rsidRDefault="003A1FCF" w:rsidP="003A1FCF">
      <w:pPr>
        <w:pStyle w:val="ListParagraph"/>
        <w:ind w:left="410"/>
      </w:pPr>
      <w:r w:rsidRPr="00B62F92">
        <w:t>Invitation to those who attended to share:</w:t>
      </w:r>
    </w:p>
    <w:p w14:paraId="128EC6C7" w14:textId="77777777" w:rsidR="00946594" w:rsidRPr="00B62F92" w:rsidRDefault="00946594" w:rsidP="00946594">
      <w:pPr>
        <w:pStyle w:val="ListParagraph"/>
        <w:numPr>
          <w:ilvl w:val="0"/>
          <w:numId w:val="3"/>
        </w:numPr>
      </w:pPr>
      <w:r w:rsidRPr="00B62F92">
        <w:t xml:space="preserve">Carey Kirkwood, UWT, Instructional coach – thought I had a good grasp </w:t>
      </w:r>
      <w:r w:rsidR="003A1FCF" w:rsidRPr="00B62F92">
        <w:t xml:space="preserve">on mentoring but </w:t>
      </w:r>
      <w:r w:rsidRPr="00B62F92">
        <w:t xml:space="preserve">had several </w:t>
      </w:r>
      <w:r w:rsidR="003A1FCF" w:rsidRPr="00B62F92">
        <w:t>“</w:t>
      </w:r>
      <w:r w:rsidRPr="00B62F92">
        <w:t>aha</w:t>
      </w:r>
      <w:r w:rsidR="003A1FCF" w:rsidRPr="00B62F92">
        <w:t>”</w:t>
      </w:r>
      <w:r w:rsidRPr="00B62F92">
        <w:t xml:space="preserve"> mo</w:t>
      </w:r>
      <w:r w:rsidR="00C8206B" w:rsidRPr="00B62F92">
        <w:t xml:space="preserve">ments; </w:t>
      </w:r>
      <w:r w:rsidR="003A1FCF" w:rsidRPr="00B62F92">
        <w:t>strategies and protocols</w:t>
      </w:r>
      <w:r w:rsidRPr="00B62F92">
        <w:t xml:space="preserve"> helped – took this back to my reflective seminar;  showed </w:t>
      </w:r>
      <w:r w:rsidR="00C8206B" w:rsidRPr="00B62F92">
        <w:t xml:space="preserve">supervisors </w:t>
      </w:r>
      <w:r w:rsidRPr="00B62F92">
        <w:t xml:space="preserve"> </w:t>
      </w:r>
      <w:r w:rsidR="00C8206B" w:rsidRPr="00B62F92">
        <w:t>– strategies of paraphrasing &amp; validating</w:t>
      </w:r>
      <w:r w:rsidR="003A1FCF" w:rsidRPr="00B62F92">
        <w:t xml:space="preserve"> has been so helpful.  I</w:t>
      </w:r>
      <w:r w:rsidRPr="00B62F92">
        <w:t xml:space="preserve">mpact </w:t>
      </w:r>
      <w:r w:rsidR="003A1FCF" w:rsidRPr="00B62F92">
        <w:t xml:space="preserve">has been </w:t>
      </w:r>
      <w:r w:rsidRPr="00B62F92">
        <w:t xml:space="preserve">felt by candidates. </w:t>
      </w:r>
      <w:r w:rsidR="003A1FCF" w:rsidRPr="00B62F92">
        <w:t xml:space="preserve"> We s</w:t>
      </w:r>
      <w:r w:rsidRPr="00B62F92">
        <w:t>hared with PEAB.  Momentum is high…</w:t>
      </w:r>
    </w:p>
    <w:p w14:paraId="0A6C6F0D" w14:textId="77777777" w:rsidR="00946594" w:rsidRPr="00B62F92" w:rsidRDefault="00946594" w:rsidP="00946594">
      <w:pPr>
        <w:pStyle w:val="ListParagraph"/>
        <w:numPr>
          <w:ilvl w:val="0"/>
          <w:numId w:val="3"/>
        </w:numPr>
      </w:pPr>
      <w:r w:rsidRPr="00B62F92">
        <w:t xml:space="preserve">Carissa Gran </w:t>
      </w:r>
      <w:r w:rsidR="003A1FCF" w:rsidRPr="00B62F92">
        <w:t xml:space="preserve">(EWU) </w:t>
      </w:r>
      <w:r w:rsidRPr="00B62F92">
        <w:t>– at</w:t>
      </w:r>
      <w:r w:rsidR="003A1FCF" w:rsidRPr="00B62F92">
        <w:t>tended with 8 field supervisors; have</w:t>
      </w:r>
      <w:r w:rsidRPr="00B62F92">
        <w:t xml:space="preserve"> had some BEST training, </w:t>
      </w:r>
      <w:r w:rsidR="003A1FCF" w:rsidRPr="00B62F92">
        <w:t xml:space="preserve">but </w:t>
      </w:r>
      <w:r w:rsidRPr="00B62F92">
        <w:t xml:space="preserve">a good reminder for me –seeing some of the supervisors </w:t>
      </w:r>
      <w:r w:rsidR="003A1FCF" w:rsidRPr="00B62F92">
        <w:t>“</w:t>
      </w:r>
      <w:r w:rsidRPr="00B62F92">
        <w:t>aha</w:t>
      </w:r>
      <w:r w:rsidR="003A1FCF" w:rsidRPr="00B62F92">
        <w:t>”</w:t>
      </w:r>
      <w:r w:rsidRPr="00B62F92">
        <w:t xml:space="preserve"> moments, </w:t>
      </w:r>
      <w:r w:rsidR="003A1FCF" w:rsidRPr="00B62F92">
        <w:t>“</w:t>
      </w:r>
      <w:r w:rsidRPr="00B62F92">
        <w:t>oh there is research behind this?</w:t>
      </w:r>
      <w:r w:rsidR="003A1FCF" w:rsidRPr="00B62F92">
        <w:t>”</w:t>
      </w:r>
      <w:r w:rsidRPr="00B62F92">
        <w:t xml:space="preserve">  One supervisor had a candidate meeting the next day, took some of the sentence stems – </w:t>
      </w:r>
      <w:r w:rsidRPr="00B62F92">
        <w:lastRenderedPageBreak/>
        <w:t>wrote the</w:t>
      </w:r>
      <w:r w:rsidR="003A1FCF" w:rsidRPr="00B62F92">
        <w:t>m down and gave them to mentor.  This led to a g</w:t>
      </w:r>
      <w:r w:rsidRPr="00B62F92">
        <w:t xml:space="preserve">ood conversation where candidate did all of the hard thinking.    </w:t>
      </w:r>
    </w:p>
    <w:p w14:paraId="7CED0662" w14:textId="77777777" w:rsidR="00946594" w:rsidRPr="00B62F92" w:rsidRDefault="003A1FCF" w:rsidP="00946594">
      <w:pPr>
        <w:pStyle w:val="ListParagraph"/>
        <w:numPr>
          <w:ilvl w:val="0"/>
          <w:numId w:val="3"/>
        </w:numPr>
      </w:pPr>
      <w:r w:rsidRPr="00B62F92">
        <w:t>Cassandra Giana</w:t>
      </w:r>
      <w:r w:rsidR="00946594" w:rsidRPr="00B62F92">
        <w:t>kis</w:t>
      </w:r>
      <w:r w:rsidRPr="00B62F92">
        <w:t xml:space="preserve"> (SU)</w:t>
      </w:r>
      <w:r w:rsidR="00946594" w:rsidRPr="00B62F92">
        <w:t xml:space="preserve">:   met with supervisors </w:t>
      </w:r>
      <w:r w:rsidRPr="00B62F92">
        <w:t xml:space="preserve">after the training; </w:t>
      </w:r>
      <w:r w:rsidR="00946594" w:rsidRPr="00B62F92">
        <w:t>use</w:t>
      </w:r>
      <w:r w:rsidRPr="00B62F92">
        <w:t>d this</w:t>
      </w:r>
      <w:r w:rsidR="00946594" w:rsidRPr="00B62F92">
        <w:t xml:space="preserve"> as framing to move conversations forward…. </w:t>
      </w:r>
    </w:p>
    <w:p w14:paraId="2C1AD470" w14:textId="77777777" w:rsidR="00946594" w:rsidRPr="00B62F92" w:rsidRDefault="003A1FCF" w:rsidP="00946594">
      <w:pPr>
        <w:pStyle w:val="ListParagraph"/>
        <w:numPr>
          <w:ilvl w:val="0"/>
          <w:numId w:val="3"/>
        </w:numPr>
      </w:pPr>
      <w:r w:rsidRPr="00B62F92">
        <w:t>Liz Donat</w:t>
      </w:r>
      <w:r w:rsidR="00946594" w:rsidRPr="00B62F92">
        <w:t xml:space="preserve"> </w:t>
      </w:r>
      <w:r w:rsidRPr="00B62F92">
        <w:t>(</w:t>
      </w:r>
      <w:r w:rsidR="00946594" w:rsidRPr="00B62F92">
        <w:t>UWT</w:t>
      </w:r>
      <w:r w:rsidRPr="00B62F92">
        <w:t>) – for R</w:t>
      </w:r>
      <w:r w:rsidR="00946594" w:rsidRPr="00B62F92">
        <w:t xml:space="preserve">oute 4 candidates – </w:t>
      </w:r>
      <w:r w:rsidRPr="00B62F92">
        <w:t xml:space="preserve">raised good questions:  </w:t>
      </w:r>
      <w:r w:rsidR="00946594" w:rsidRPr="00B62F92">
        <w:t>how is the BEST mentor supporting our candidate?  How are we the same/different</w:t>
      </w:r>
      <w:r w:rsidRPr="00B62F92">
        <w:t xml:space="preserve"> from the usual model?  </w:t>
      </w:r>
      <w:r w:rsidR="00946594" w:rsidRPr="00B62F92">
        <w:t xml:space="preserve">Very helpful.      </w:t>
      </w:r>
    </w:p>
    <w:p w14:paraId="1C54A9D3" w14:textId="77777777" w:rsidR="00946594" w:rsidRPr="00B62F92" w:rsidRDefault="00946594" w:rsidP="00946594">
      <w:pPr>
        <w:pStyle w:val="ListParagraph"/>
        <w:numPr>
          <w:ilvl w:val="0"/>
          <w:numId w:val="3"/>
        </w:numPr>
      </w:pPr>
      <w:r w:rsidRPr="00B62F92">
        <w:t>Carissa</w:t>
      </w:r>
      <w:r w:rsidR="003A1FCF" w:rsidRPr="00B62F92">
        <w:t xml:space="preserve"> Gran (EWU)</w:t>
      </w:r>
      <w:r w:rsidRPr="00B62F92">
        <w:t>:   ladder visual was helpful</w:t>
      </w:r>
      <w:r w:rsidR="003A1FCF" w:rsidRPr="00B62F92">
        <w:t>; helpful to see developmental places of candidates, mentors…</w:t>
      </w:r>
    </w:p>
    <w:p w14:paraId="7703D505" w14:textId="77777777" w:rsidR="00946594" w:rsidRPr="00B62F92" w:rsidRDefault="00946594" w:rsidP="00946594">
      <w:pPr>
        <w:pStyle w:val="ListParagraph"/>
        <w:numPr>
          <w:ilvl w:val="0"/>
          <w:numId w:val="3"/>
        </w:numPr>
      </w:pPr>
      <w:r w:rsidRPr="00B62F92">
        <w:t>Emily Huff</w:t>
      </w:r>
      <w:r w:rsidR="003A1FCF" w:rsidRPr="00B62F92">
        <w:t xml:space="preserve"> (SPU)</w:t>
      </w:r>
      <w:r w:rsidRPr="00B62F92">
        <w:t xml:space="preserve">:  </w:t>
      </w:r>
      <w:r w:rsidR="003A1FCF" w:rsidRPr="00B62F92">
        <w:t xml:space="preserve">in </w:t>
      </w:r>
      <w:r w:rsidRPr="00B62F92">
        <w:t>think</w:t>
      </w:r>
      <w:r w:rsidR="003A1FCF" w:rsidRPr="00B62F92">
        <w:t xml:space="preserve">ing around cultural competency, </w:t>
      </w:r>
      <w:r w:rsidRPr="00B62F92">
        <w:t>really helpful – to hone in on where we see these things; refreshing</w:t>
      </w:r>
      <w:r w:rsidR="003A1FCF" w:rsidRPr="00B62F92">
        <w:t xml:space="preserve"> to be in the group wondering</w:t>
      </w:r>
      <w:r w:rsidRPr="00B62F92">
        <w:t xml:space="preserve">:  how </w:t>
      </w:r>
      <w:r w:rsidR="003A1FCF" w:rsidRPr="00B62F92">
        <w:t>do we ask better questions?   Helped us to narrow our usual questions.  Coaching vs. Consulting….</w:t>
      </w:r>
    </w:p>
    <w:p w14:paraId="69102B0F" w14:textId="77777777" w:rsidR="00946594" w:rsidRPr="00B62F92" w:rsidRDefault="00946594" w:rsidP="003A1FCF">
      <w:pPr>
        <w:ind w:left="50"/>
      </w:pPr>
      <w:r w:rsidRPr="00B62F92">
        <w:t xml:space="preserve">Terese Emry:   Legislation intends for all mentors to have training… </w:t>
      </w:r>
      <w:r w:rsidR="003A1FCF" w:rsidRPr="00B62F92">
        <w:t xml:space="preserve">  Pilot trainings h</w:t>
      </w:r>
      <w:r w:rsidRPr="00B62F92">
        <w:t>elped us see difference with preservice t</w:t>
      </w:r>
      <w:r w:rsidR="003A1FCF" w:rsidRPr="00B62F92">
        <w:t xml:space="preserve">eacher vs. inservice teacher…  esp. </w:t>
      </w:r>
      <w:r w:rsidRPr="00B62F92">
        <w:t>power differential exists differently for preservice teacher…</w:t>
      </w:r>
      <w:r w:rsidR="003A1FCF" w:rsidRPr="00B62F92">
        <w:t xml:space="preserve">    Use of </w:t>
      </w:r>
      <w:r w:rsidRPr="00B62F92">
        <w:t xml:space="preserve">video </w:t>
      </w:r>
      <w:r w:rsidR="003A1FCF" w:rsidRPr="00B62F92">
        <w:t>was valued in feedback, as well as the racial equity focus.   Focus on the power of joint work – rather than train the trainers…</w:t>
      </w:r>
    </w:p>
    <w:p w14:paraId="2C50BD3C" w14:textId="77777777" w:rsidR="00946594" w:rsidRPr="00B62F92" w:rsidRDefault="00946594" w:rsidP="003A1FCF">
      <w:pPr>
        <w:spacing w:after="0"/>
        <w:ind w:left="50"/>
      </w:pPr>
      <w:r w:rsidRPr="00B62F92">
        <w:t xml:space="preserve">Megan Anderson:  </w:t>
      </w:r>
      <w:r w:rsidR="003A1FCF" w:rsidRPr="00B62F92">
        <w:t xml:space="preserve">team is </w:t>
      </w:r>
      <w:r w:rsidRPr="00B62F92">
        <w:t>working on plan</w:t>
      </w:r>
      <w:r w:rsidR="003A1FCF" w:rsidRPr="00B62F92">
        <w:t>ning Day 3. Still a pilot, and very open to input.  Questions we have:</w:t>
      </w:r>
    </w:p>
    <w:p w14:paraId="30787805" w14:textId="77777777" w:rsidR="003A1FCF" w:rsidRPr="00B62F92" w:rsidRDefault="003A1FCF" w:rsidP="003A1FCF">
      <w:pPr>
        <w:spacing w:after="0"/>
        <w:ind w:left="50"/>
      </w:pPr>
      <w:r w:rsidRPr="00B62F92">
        <w:t xml:space="preserve">-  </w:t>
      </w:r>
      <w:r w:rsidR="00946594" w:rsidRPr="00B62F92">
        <w:t xml:space="preserve">How </w:t>
      </w:r>
      <w:r w:rsidRPr="00B62F92">
        <w:t xml:space="preserve">do we take learning back to institutions?  - what are </w:t>
      </w:r>
      <w:r w:rsidR="00946594" w:rsidRPr="00B62F92">
        <w:t>nuts and bo</w:t>
      </w:r>
      <w:r w:rsidRPr="00B62F92">
        <w:t xml:space="preserve">lts of what this means for us? </w:t>
      </w:r>
    </w:p>
    <w:p w14:paraId="18A12DC3" w14:textId="77777777" w:rsidR="003A1FCF" w:rsidRPr="00B62F92" w:rsidRDefault="003A1FCF" w:rsidP="003A1FCF">
      <w:pPr>
        <w:spacing w:after="0"/>
        <w:ind w:left="50"/>
      </w:pPr>
      <w:r w:rsidRPr="00B62F92">
        <w:t>-  W</w:t>
      </w:r>
      <w:r w:rsidR="00946594" w:rsidRPr="00B62F92">
        <w:t xml:space="preserve">hat will </w:t>
      </w:r>
      <w:r w:rsidRPr="00B62F92">
        <w:t xml:space="preserve">actual financial </w:t>
      </w:r>
      <w:r w:rsidR="00946594" w:rsidRPr="00B62F92">
        <w:t>support look like?</w:t>
      </w:r>
      <w:r w:rsidRPr="00B62F92">
        <w:t xml:space="preserve">  What funds will be available? How pay for subs?  Are there clock hours?  Can we leverage existing funding from districts?</w:t>
      </w:r>
    </w:p>
    <w:p w14:paraId="7A65526D" w14:textId="77777777" w:rsidR="00946594" w:rsidRPr="00B62F92" w:rsidRDefault="003A1FCF" w:rsidP="003A1FCF">
      <w:pPr>
        <w:spacing w:after="0"/>
      </w:pPr>
      <w:r w:rsidRPr="00B62F92">
        <w:t xml:space="preserve"> - How can we keep in this together to keep connecting the existing dots?</w:t>
      </w:r>
    </w:p>
    <w:p w14:paraId="1C180F78" w14:textId="77777777" w:rsidR="00946594" w:rsidRPr="00B62F92" w:rsidRDefault="00946594" w:rsidP="003A1FCF">
      <w:pPr>
        <w:spacing w:after="0"/>
        <w:ind w:left="50"/>
      </w:pPr>
      <w:r w:rsidRPr="00B62F92">
        <w:t xml:space="preserve">  </w:t>
      </w:r>
    </w:p>
    <w:p w14:paraId="62162969" w14:textId="77777777" w:rsidR="00946594" w:rsidRPr="00B62F92" w:rsidRDefault="00946594" w:rsidP="003A1FCF">
      <w:r w:rsidRPr="00B62F92">
        <w:t>Small group talk</w:t>
      </w:r>
      <w:r w:rsidR="00AD75EC" w:rsidRPr="00B62F92">
        <w:t xml:space="preserve"> / input: </w:t>
      </w:r>
    </w:p>
    <w:p w14:paraId="073F918A" w14:textId="77777777" w:rsidR="00946594" w:rsidRPr="00B62F92" w:rsidRDefault="00AD75EC" w:rsidP="00AD75EC">
      <w:pPr>
        <w:ind w:left="50"/>
      </w:pPr>
      <w:r w:rsidRPr="00B62F92">
        <w:t>- c</w:t>
      </w:r>
      <w:r w:rsidR="00946594" w:rsidRPr="00B62F92">
        <w:t>oncern for rural areas – hard to get subs for people to attend training</w:t>
      </w:r>
      <w:r w:rsidRPr="00B62F92">
        <w:t xml:space="preserve">; what if a 2 hour drive and someone needs to stay over - </w:t>
      </w:r>
      <w:r w:rsidR="00946594" w:rsidRPr="00B62F92">
        <w:t xml:space="preserve">where does $ come from? </w:t>
      </w:r>
      <w:r w:rsidRPr="00B62F92">
        <w:t xml:space="preserve">  (B</w:t>
      </w:r>
      <w:r w:rsidR="00946594" w:rsidRPr="00B62F92">
        <w:t xml:space="preserve">EST grants </w:t>
      </w:r>
      <w:r w:rsidRPr="00B62F92">
        <w:t xml:space="preserve">possible; </w:t>
      </w:r>
      <w:r w:rsidR="00946594" w:rsidRPr="00B62F92">
        <w:t>district sponsors this…  -- not all details worked out, but committed to trying to figure this out….  Also role of ESDs</w:t>
      </w:r>
      <w:r w:rsidRPr="00B62F92">
        <w:t>)</w:t>
      </w:r>
    </w:p>
    <w:p w14:paraId="2CBF204B" w14:textId="77777777" w:rsidR="00946594" w:rsidRPr="00B62F92" w:rsidRDefault="00AD75EC" w:rsidP="00946594">
      <w:pPr>
        <w:ind w:left="50"/>
      </w:pPr>
      <w:r w:rsidRPr="00B62F92">
        <w:t>- what about electronic or distance learning options – using Zoom</w:t>
      </w:r>
      <w:r w:rsidR="00946594" w:rsidRPr="00B62F92">
        <w:t xml:space="preserve">?   </w:t>
      </w:r>
    </w:p>
    <w:p w14:paraId="3B46A9D3" w14:textId="77777777" w:rsidR="00946594" w:rsidRPr="00B62F92" w:rsidRDefault="00AD75EC" w:rsidP="00946594">
      <w:pPr>
        <w:ind w:left="50"/>
      </w:pPr>
      <w:r w:rsidRPr="00B62F92">
        <w:t xml:space="preserve">- how could </w:t>
      </w:r>
      <w:r w:rsidR="00946594" w:rsidRPr="00B62F92">
        <w:t xml:space="preserve">people </w:t>
      </w:r>
      <w:r w:rsidRPr="00B62F92">
        <w:t xml:space="preserve">who attend, like field directors / supervisors, </w:t>
      </w:r>
      <w:r w:rsidR="00946594" w:rsidRPr="00B62F92">
        <w:t xml:space="preserve">meet </w:t>
      </w:r>
      <w:r w:rsidR="00946594" w:rsidRPr="00836146">
        <w:rPr>
          <w:u w:val="single"/>
        </w:rPr>
        <w:t>aft</w:t>
      </w:r>
      <w:r w:rsidR="00836146" w:rsidRPr="00836146">
        <w:rPr>
          <w:u w:val="single"/>
        </w:rPr>
        <w:t>er</w:t>
      </w:r>
      <w:r w:rsidR="00836146">
        <w:t xml:space="preserve"> </w:t>
      </w:r>
      <w:r w:rsidRPr="00836146">
        <w:t>a</w:t>
      </w:r>
      <w:r w:rsidRPr="00B62F92">
        <w:t xml:space="preserve"> session to discuss what was </w:t>
      </w:r>
      <w:r w:rsidR="00946594" w:rsidRPr="00B62F92">
        <w:t xml:space="preserve">learned – </w:t>
      </w:r>
      <w:r w:rsidRPr="00B62F92">
        <w:t>there is a lot to unpack and process.</w:t>
      </w:r>
    </w:p>
    <w:p w14:paraId="20EDCF8F" w14:textId="77777777" w:rsidR="00946594" w:rsidRPr="00B62F92" w:rsidRDefault="00AD75EC" w:rsidP="00AD75EC">
      <w:r w:rsidRPr="00B62F92">
        <w:t>- a</w:t>
      </w:r>
      <w:r w:rsidR="00946594" w:rsidRPr="00B62F92">
        <w:t>re we doing something to district or with district?  - esp. if we are using thei</w:t>
      </w:r>
      <w:r w:rsidR="00C8206B" w:rsidRPr="00B62F92">
        <w:t xml:space="preserve">r funding?  How do we get district </w:t>
      </w:r>
      <w:r w:rsidR="00946594" w:rsidRPr="00B62F92">
        <w:t>input and buy in?</w:t>
      </w:r>
    </w:p>
    <w:p w14:paraId="5E405480" w14:textId="77777777" w:rsidR="00946594" w:rsidRPr="00B62F92" w:rsidRDefault="00946594" w:rsidP="00AD75EC">
      <w:r w:rsidRPr="00B62F92">
        <w:t xml:space="preserve">Feedback </w:t>
      </w:r>
      <w:r w:rsidR="00AD75EC" w:rsidRPr="00B62F92">
        <w:t>forms collected.</w:t>
      </w:r>
    </w:p>
    <w:p w14:paraId="64F68B23" w14:textId="77777777" w:rsidR="0079616F" w:rsidRPr="00B62F92" w:rsidRDefault="0079616F" w:rsidP="00AC5BFD"/>
    <w:p w14:paraId="6144B958" w14:textId="77777777" w:rsidR="00AC5BFD" w:rsidRPr="00B62F92" w:rsidRDefault="00AC5BFD" w:rsidP="00AC5BFD">
      <w:pPr>
        <w:rPr>
          <w:b/>
        </w:rPr>
      </w:pPr>
      <w:r w:rsidRPr="00B62F92">
        <w:rPr>
          <w:b/>
        </w:rPr>
        <w:t xml:space="preserve">Field Placement Plans </w:t>
      </w:r>
    </w:p>
    <w:p w14:paraId="248759EF" w14:textId="77777777" w:rsidR="00AC5BFD" w:rsidRPr="00B62F92" w:rsidRDefault="00AC5BFD" w:rsidP="00AC5BFD">
      <w:r w:rsidRPr="00B62F92">
        <w:t xml:space="preserve">We reviewed the Field Placement Plan letter from Beth Geiger, PESB, October 2019.   Questions to group:  </w:t>
      </w:r>
      <w:r w:rsidRPr="00836146">
        <w:rPr>
          <w:i/>
        </w:rPr>
        <w:t>What steps have you taken with this?  What questions or concerns do you have?</w:t>
      </w:r>
      <w:r w:rsidRPr="00B62F92">
        <w:t xml:space="preserve"> </w:t>
      </w:r>
    </w:p>
    <w:p w14:paraId="7791EE0D" w14:textId="77777777" w:rsidR="00AC5BFD" w:rsidRPr="00B62F92" w:rsidRDefault="00AC5BFD" w:rsidP="00AC5BFD"/>
    <w:p w14:paraId="34666CD3" w14:textId="77777777" w:rsidR="00AC5BFD" w:rsidRPr="00B62F92" w:rsidRDefault="000F23A5" w:rsidP="00AC5BFD">
      <w:r w:rsidRPr="00B62F92">
        <w:t>Some d</w:t>
      </w:r>
      <w:r w:rsidR="00AC5BFD" w:rsidRPr="00B62F92">
        <w:t>istri</w:t>
      </w:r>
      <w:r w:rsidRPr="00B62F92">
        <w:t>ct people have</w:t>
      </w:r>
      <w:r w:rsidR="00AC5BFD" w:rsidRPr="00B62F92">
        <w:t xml:space="preserve"> heard about this </w:t>
      </w:r>
      <w:r w:rsidRPr="00B62F92">
        <w:t xml:space="preserve">(Walla Walla) </w:t>
      </w:r>
      <w:r w:rsidR="00AC5BFD" w:rsidRPr="00B62F92">
        <w:t xml:space="preserve">– </w:t>
      </w:r>
      <w:r w:rsidRPr="00B62F92">
        <w:t xml:space="preserve">and </w:t>
      </w:r>
      <w:r w:rsidR="00AC5BFD" w:rsidRPr="00B62F92">
        <w:t xml:space="preserve">did not think there was too much </w:t>
      </w:r>
      <w:r w:rsidRPr="00B62F92">
        <w:t xml:space="preserve">to </w:t>
      </w:r>
      <w:r w:rsidR="00AC5BFD" w:rsidRPr="00B62F92">
        <w:t xml:space="preserve">worry about.  </w:t>
      </w:r>
      <w:r w:rsidRPr="00B62F92">
        <w:t xml:space="preserve"> However, </w:t>
      </w:r>
      <w:r w:rsidR="00AC5BFD" w:rsidRPr="00B62F92">
        <w:t>district</w:t>
      </w:r>
      <w:r w:rsidRPr="00B62F92">
        <w:t>s in Oregon</w:t>
      </w:r>
      <w:r w:rsidR="00AC5BFD" w:rsidRPr="00B62F92">
        <w:t xml:space="preserve"> &amp; some private schools – don’t</w:t>
      </w:r>
      <w:r w:rsidRPr="00B62F92">
        <w:t xml:space="preserve"> use TPEP…    </w:t>
      </w:r>
      <w:r w:rsidR="00AC5BFD" w:rsidRPr="00B62F92">
        <w:t xml:space="preserve">Does appear that HR people have some awareness of this. </w:t>
      </w:r>
    </w:p>
    <w:p w14:paraId="5869971E" w14:textId="77777777" w:rsidR="00AC5BFD" w:rsidRPr="00B62F92" w:rsidRDefault="00AC5BFD" w:rsidP="00AC5BFD">
      <w:r w:rsidRPr="00B62F92">
        <w:t>What is role of compliance office?  How do I know that mentors are really meeting expectations, when we cannot actually know TPEP scores?</w:t>
      </w:r>
      <w:r w:rsidR="00570879" w:rsidRPr="00B62F92">
        <w:t xml:space="preserve">   How much involvement should we</w:t>
      </w:r>
      <w:r w:rsidRPr="00B62F92">
        <w:t xml:space="preserve"> have in making sure this is taking place</w:t>
      </w:r>
      <w:r w:rsidR="000F23A5" w:rsidRPr="00B62F92">
        <w:t>?    I</w:t>
      </w:r>
      <w:r w:rsidRPr="00B62F92">
        <w:t xml:space="preserve">f you leave it to district HR, how do we know?  </w:t>
      </w:r>
    </w:p>
    <w:p w14:paraId="65D74A24" w14:textId="77777777" w:rsidR="00AC5BFD" w:rsidRPr="00B62F92" w:rsidRDefault="000F23A5" w:rsidP="00AC5BFD">
      <w:r w:rsidRPr="00B62F92">
        <w:t xml:space="preserve">What is expectation?  What does “give consideration to” mean?     We are working with vague policy, which is hard to manage.  </w:t>
      </w:r>
    </w:p>
    <w:p w14:paraId="0F4424AB" w14:textId="77777777" w:rsidR="00AC5BFD" w:rsidRPr="00B62F92" w:rsidRDefault="00AC5BFD" w:rsidP="0079616F">
      <w:r w:rsidRPr="00B62F92">
        <w:t>How will this filter int</w:t>
      </w:r>
      <w:r w:rsidR="000F23A5" w:rsidRPr="00B62F92">
        <w:t>o our program reviews with PESB?</w:t>
      </w:r>
    </w:p>
    <w:p w14:paraId="443F6294" w14:textId="77777777" w:rsidR="00AC5BFD" w:rsidRPr="00B62F92" w:rsidRDefault="000F23A5" w:rsidP="00AC5BFD">
      <w:r w:rsidRPr="00B62F92">
        <w:t xml:space="preserve">Should the form have </w:t>
      </w:r>
      <w:r w:rsidR="00AC5BFD" w:rsidRPr="00B62F92">
        <w:t xml:space="preserve">different </w:t>
      </w:r>
      <w:r w:rsidRPr="00B62F92">
        <w:t>expec</w:t>
      </w:r>
      <w:r w:rsidR="0079616F" w:rsidRPr="00B62F92">
        <w:t>tations</w:t>
      </w:r>
      <w:r w:rsidR="00570879" w:rsidRPr="00B62F92">
        <w:t xml:space="preserve"> or SECTIONS</w:t>
      </w:r>
      <w:r w:rsidR="0079616F" w:rsidRPr="00B62F92">
        <w:t xml:space="preserve"> for different programs</w:t>
      </w:r>
      <w:r w:rsidR="00570879" w:rsidRPr="00B62F92">
        <w:t>,</w:t>
      </w:r>
      <w:r w:rsidR="0079616F" w:rsidRPr="00B62F92">
        <w:t xml:space="preserve"> </w:t>
      </w:r>
      <w:r w:rsidRPr="00B62F92">
        <w:t>based on location, size, and mission</w:t>
      </w:r>
      <w:r w:rsidR="0079616F" w:rsidRPr="00B62F92">
        <w:t>?</w:t>
      </w:r>
    </w:p>
    <w:p w14:paraId="4EB592EB" w14:textId="77777777" w:rsidR="000F23A5" w:rsidRPr="00B62F92" w:rsidRDefault="000F23A5" w:rsidP="0079616F">
      <w:pPr>
        <w:spacing w:after="0"/>
      </w:pPr>
      <w:r w:rsidRPr="00B62F92">
        <w:t xml:space="preserve">Several equity issues:     </w:t>
      </w:r>
    </w:p>
    <w:p w14:paraId="26D22255" w14:textId="77777777" w:rsidR="000F23A5" w:rsidRPr="00B62F92" w:rsidRDefault="0079616F" w:rsidP="0079616F">
      <w:pPr>
        <w:pStyle w:val="ListParagraph"/>
        <w:numPr>
          <w:ilvl w:val="0"/>
          <w:numId w:val="4"/>
        </w:numPr>
      </w:pPr>
      <w:r w:rsidRPr="00B62F92">
        <w:t xml:space="preserve">Concern for rural areas – how difficult it is to find teachers / mentors, esp. in high needs areas.  How do we serve both masters (meeting high needs placements – and being selective with mentors) – when these two things are in tension?    Policy may handcuff us from getting the placements we need.   </w:t>
      </w:r>
      <w:r w:rsidR="000F23A5" w:rsidRPr="00B62F92">
        <w:t>Policy seems designed for and favoring high density areas…. against rural areas.  Much harder for rural areas to meet these criteria… (esp. selective mentor)</w:t>
      </w:r>
    </w:p>
    <w:p w14:paraId="667BCC00" w14:textId="77777777" w:rsidR="000F23A5" w:rsidRPr="00B62F92" w:rsidRDefault="000F23A5" w:rsidP="000F23A5">
      <w:pPr>
        <w:pStyle w:val="ListParagraph"/>
        <w:numPr>
          <w:ilvl w:val="0"/>
          <w:numId w:val="4"/>
        </w:numPr>
      </w:pPr>
      <w:r w:rsidRPr="00B62F92">
        <w:t xml:space="preserve">Bullet points work against each other.   Teachers in high needs buildings may have fewer qualified mentors… </w:t>
      </w:r>
      <w:r w:rsidR="0079616F" w:rsidRPr="00B62F92">
        <w:t xml:space="preserve"> </w:t>
      </w:r>
      <w:r w:rsidRPr="00B62F92">
        <w:t xml:space="preserve">which may drive more placements away from such schools. </w:t>
      </w:r>
    </w:p>
    <w:p w14:paraId="364E13E3" w14:textId="77777777" w:rsidR="00AC5BFD" w:rsidRPr="00B62F92" w:rsidRDefault="000F23A5" w:rsidP="000F23A5">
      <w:pPr>
        <w:pStyle w:val="ListParagraph"/>
        <w:numPr>
          <w:ilvl w:val="0"/>
          <w:numId w:val="4"/>
        </w:numPr>
      </w:pPr>
      <w:r w:rsidRPr="00B62F92">
        <w:t>Alternatively, i</w:t>
      </w:r>
      <w:r w:rsidR="00AC5BFD" w:rsidRPr="00B62F92">
        <w:t xml:space="preserve">f this piece of policy is written so we are meant to be placing students in high needs settings, does this mean we are training our students for </w:t>
      </w:r>
      <w:r w:rsidRPr="00B62F92">
        <w:t xml:space="preserve">only </w:t>
      </w:r>
      <w:r w:rsidR="00AC5BFD" w:rsidRPr="00B62F92">
        <w:t xml:space="preserve">these settings – </w:t>
      </w:r>
      <w:r w:rsidRPr="00B62F92">
        <w:t xml:space="preserve">and if so, </w:t>
      </w:r>
      <w:r w:rsidR="00AC5BFD" w:rsidRPr="00B62F92">
        <w:t xml:space="preserve">who is preparing candidates to be teaching in the more affluent settings?  </w:t>
      </w:r>
      <w:r w:rsidRPr="00B62F92">
        <w:t xml:space="preserve"> </w:t>
      </w:r>
      <w:r w:rsidR="00AC5BFD" w:rsidRPr="00B62F92">
        <w:t xml:space="preserve">-- need to think of our whole system…. </w:t>
      </w:r>
    </w:p>
    <w:p w14:paraId="6C5DB6EA" w14:textId="77777777" w:rsidR="0079616F" w:rsidRPr="00B62F92" w:rsidRDefault="0079616F" w:rsidP="0079616F">
      <w:pPr>
        <w:spacing w:after="0"/>
      </w:pPr>
      <w:r w:rsidRPr="00B62F92">
        <w:t xml:space="preserve">Two main concerns: </w:t>
      </w:r>
    </w:p>
    <w:p w14:paraId="623F2BD6" w14:textId="77777777" w:rsidR="0079616F" w:rsidRPr="00B62F92" w:rsidRDefault="0079616F" w:rsidP="0079616F">
      <w:pPr>
        <w:pStyle w:val="ListParagraph"/>
        <w:numPr>
          <w:ilvl w:val="0"/>
          <w:numId w:val="5"/>
        </w:numPr>
      </w:pPr>
      <w:r w:rsidRPr="00B62F92">
        <w:t xml:space="preserve">Policy clarity – what does consideration mean? </w:t>
      </w:r>
    </w:p>
    <w:p w14:paraId="2C81A243" w14:textId="77777777" w:rsidR="0079616F" w:rsidRPr="00B62F92" w:rsidRDefault="0079616F" w:rsidP="0079616F">
      <w:pPr>
        <w:pStyle w:val="ListParagraph"/>
        <w:numPr>
          <w:ilvl w:val="0"/>
          <w:numId w:val="5"/>
        </w:numPr>
      </w:pPr>
      <w:r w:rsidRPr="00B62F92">
        <w:t>Advocacy – does this lead to ongoing discrimination?</w:t>
      </w:r>
    </w:p>
    <w:p w14:paraId="043A9EF0" w14:textId="77777777" w:rsidR="0079616F" w:rsidRPr="00B62F92" w:rsidRDefault="0079616F" w:rsidP="00AC5BFD">
      <w:r w:rsidRPr="00B62F92">
        <w:t xml:space="preserve">Other Comments/Questions: </w:t>
      </w:r>
    </w:p>
    <w:p w14:paraId="57F0124F" w14:textId="77777777" w:rsidR="00AC5BFD" w:rsidRPr="00B62F92" w:rsidRDefault="000F23A5" w:rsidP="00AC5BFD">
      <w:r w:rsidRPr="00B62F92">
        <w:t>We have difficulty in recruiting mentors – if more funding were available to incentivize mentors, we could do better with this….</w:t>
      </w:r>
    </w:p>
    <w:p w14:paraId="2FFB5896" w14:textId="77777777" w:rsidR="00AC5BFD" w:rsidRPr="00B62F92" w:rsidRDefault="00AC5BFD" w:rsidP="00AC5BFD">
      <w:r w:rsidRPr="00B62F92">
        <w:t>Is this tied to a Federal Requirement – and what is</w:t>
      </w:r>
      <w:r w:rsidR="0079616F" w:rsidRPr="00B62F92">
        <w:t xml:space="preserve"> the language of the federal law</w:t>
      </w:r>
      <w:r w:rsidRPr="00B62F92">
        <w:t xml:space="preserve">? </w:t>
      </w:r>
    </w:p>
    <w:p w14:paraId="58823DF2" w14:textId="77777777" w:rsidR="00AC5BFD" w:rsidRPr="00B62F92" w:rsidRDefault="0079616F" w:rsidP="00AC5BFD">
      <w:r w:rsidRPr="00B62F92">
        <w:t xml:space="preserve">Do we have a clear </w:t>
      </w:r>
      <w:r w:rsidR="00AC5BFD" w:rsidRPr="00B62F92">
        <w:t xml:space="preserve">definition of “rural” </w:t>
      </w:r>
      <w:r w:rsidRPr="00B62F92">
        <w:t>–</w:t>
      </w:r>
      <w:r w:rsidR="00AC5BFD" w:rsidRPr="00B62F92">
        <w:t xml:space="preserve"> </w:t>
      </w:r>
      <w:r w:rsidRPr="00B62F92">
        <w:t xml:space="preserve">(one was offered – size of </w:t>
      </w:r>
      <w:r w:rsidR="00AC5BFD" w:rsidRPr="00B62F92">
        <w:t>population &amp; distance from an urban setting)</w:t>
      </w:r>
    </w:p>
    <w:p w14:paraId="178F4362" w14:textId="77777777" w:rsidR="00AC5BFD" w:rsidRPr="00B62F92" w:rsidRDefault="00AC5BFD" w:rsidP="00AC5BFD">
      <w:r w:rsidRPr="00B62F92">
        <w:t>Expectations do no</w:t>
      </w:r>
      <w:r w:rsidR="0079616F" w:rsidRPr="00B62F92">
        <w:t>t helps us take this deeper – but leads to a jump through the hoop situation.</w:t>
      </w:r>
    </w:p>
    <w:p w14:paraId="6E18D19A" w14:textId="77777777" w:rsidR="0079616F" w:rsidRPr="00B62F92" w:rsidRDefault="0079616F" w:rsidP="0079616F">
      <w:r w:rsidRPr="00B62F92">
        <w:t xml:space="preserve"> “What are they really looking for – for this to go away?</w:t>
      </w:r>
      <w:r w:rsidR="00836146">
        <w:t>”</w:t>
      </w:r>
      <w:r w:rsidRPr="00B62F92">
        <w:t xml:space="preserve">  Do they need something in writing to say we are trying our best? </w:t>
      </w:r>
    </w:p>
    <w:p w14:paraId="492DFA54" w14:textId="77777777" w:rsidR="0079616F" w:rsidRPr="00B62F92" w:rsidRDefault="0079616F" w:rsidP="0079616F">
      <w:r w:rsidRPr="00B62F92">
        <w:t>How does this align with PESB’s interest in the para pipeline?</w:t>
      </w:r>
    </w:p>
    <w:p w14:paraId="03E94C40" w14:textId="77777777" w:rsidR="0079616F" w:rsidRPr="00B62F92" w:rsidRDefault="0079616F" w:rsidP="0079616F">
      <w:r w:rsidRPr="00B62F92">
        <w:t xml:space="preserve">What is the time expectation?  -- when we write the plan, </w:t>
      </w:r>
      <w:r w:rsidRPr="00836146">
        <w:rPr>
          <w:u w:val="single"/>
        </w:rPr>
        <w:t>for what time period</w:t>
      </w:r>
      <w:r w:rsidRPr="00B62F92">
        <w:t xml:space="preserve"> are we writing this?  </w:t>
      </w:r>
    </w:p>
    <w:p w14:paraId="281EDDA9" w14:textId="77777777" w:rsidR="001F69A7" w:rsidRPr="00B62F92" w:rsidRDefault="001F69A7" w:rsidP="001F69A7">
      <w:pPr>
        <w:ind w:left="50"/>
        <w:rPr>
          <w:b/>
        </w:rPr>
      </w:pPr>
      <w:r w:rsidRPr="00B62F92">
        <w:rPr>
          <w:b/>
        </w:rPr>
        <w:t>Inclusive Teacher Education / Placements</w:t>
      </w:r>
    </w:p>
    <w:p w14:paraId="432A6EE4" w14:textId="77777777" w:rsidR="00513408" w:rsidRPr="00B62F92" w:rsidRDefault="00513408" w:rsidP="00D6615B">
      <w:pPr>
        <w:ind w:left="50"/>
      </w:pPr>
      <w:r w:rsidRPr="00B62F92">
        <w:t xml:space="preserve">Increasing numbers of candidates speak to high anxiety in completing our programs…  Some are first generation college students, others are care-taking for families, </w:t>
      </w:r>
      <w:r w:rsidR="00836146">
        <w:t>some are unstable financially.  P</w:t>
      </w:r>
      <w:r w:rsidR="00D6615B" w:rsidRPr="00B62F92">
        <w:t xml:space="preserve">rograms report more neuro-diverse candidates.  </w:t>
      </w:r>
      <w:r w:rsidRPr="00B62F92">
        <w:t xml:space="preserve">Many programs are learning about how to meet a range of student needs. </w:t>
      </w:r>
      <w:r w:rsidR="00D6615B" w:rsidRPr="00B62F92">
        <w:t xml:space="preserve"> </w:t>
      </w:r>
    </w:p>
    <w:p w14:paraId="4DECFA24" w14:textId="77777777" w:rsidR="001F69A7" w:rsidRPr="00B62F92" w:rsidRDefault="0092486C" w:rsidP="001F69A7">
      <w:pPr>
        <w:ind w:left="50"/>
      </w:pPr>
      <w:r w:rsidRPr="00B62F92">
        <w:t>We have invited these students</w:t>
      </w:r>
      <w:r w:rsidR="001F69A7" w:rsidRPr="00B62F92">
        <w:t xml:space="preserve"> in –</w:t>
      </w:r>
      <w:r w:rsidRPr="00B62F92">
        <w:t xml:space="preserve"> </w:t>
      </w:r>
      <w:r w:rsidR="001F69A7" w:rsidRPr="00B62F92">
        <w:t>and they have come;</w:t>
      </w:r>
      <w:r w:rsidR="00836146">
        <w:t xml:space="preserve"> </w:t>
      </w:r>
      <w:r w:rsidRPr="00B62F92">
        <w:t>how are we helping them manage and care for the</w:t>
      </w:r>
      <w:r w:rsidR="00D6615B" w:rsidRPr="00B62F92">
        <w:t>mselves?</w:t>
      </w:r>
      <w:r w:rsidRPr="00B62F92">
        <w:t xml:space="preserve">   </w:t>
      </w:r>
      <w:r w:rsidR="00D6615B" w:rsidRPr="00B62F92">
        <w:t>How are we supporting such students?</w:t>
      </w:r>
    </w:p>
    <w:p w14:paraId="174524B3" w14:textId="77777777" w:rsidR="001F69A7" w:rsidRPr="00B62F92" w:rsidRDefault="001F69A7" w:rsidP="0092486C">
      <w:pPr>
        <w:ind w:left="50"/>
      </w:pPr>
      <w:r w:rsidRPr="00B62F92">
        <w:t xml:space="preserve">We don’t talk </w:t>
      </w:r>
      <w:r w:rsidR="0092486C" w:rsidRPr="00B62F92">
        <w:t>enough about teacher self</w:t>
      </w:r>
      <w:r w:rsidR="00D6615B" w:rsidRPr="00B62F92">
        <w:t>–care; as with all</w:t>
      </w:r>
      <w:r w:rsidR="0092486C" w:rsidRPr="00B62F92">
        <w:t xml:space="preserve"> helping professions, teachers are </w:t>
      </w:r>
      <w:r w:rsidRPr="00B62F92">
        <w:t>always taking care of other people…</w:t>
      </w:r>
      <w:r w:rsidR="0092486C" w:rsidRPr="00B62F92">
        <w:t xml:space="preserve">   </w:t>
      </w:r>
      <w:r w:rsidRPr="00B62F92">
        <w:t>How</w:t>
      </w:r>
      <w:r w:rsidR="00D6615B" w:rsidRPr="00B62F92">
        <w:t xml:space="preserve"> are we nurturing self-</w:t>
      </w:r>
      <w:r w:rsidR="0092486C" w:rsidRPr="00B62F92">
        <w:t>care, a</w:t>
      </w:r>
      <w:r w:rsidRPr="00B62F92">
        <w:t xml:space="preserve">nd </w:t>
      </w:r>
      <w:r w:rsidR="0092486C" w:rsidRPr="00B62F92">
        <w:t xml:space="preserve">how can we </w:t>
      </w:r>
      <w:r w:rsidRPr="00B62F92">
        <w:t>be more purposeful</w:t>
      </w:r>
      <w:r w:rsidR="0092486C" w:rsidRPr="00B62F92">
        <w:t>?</w:t>
      </w:r>
    </w:p>
    <w:p w14:paraId="529DB6E6" w14:textId="77777777" w:rsidR="001F69A7" w:rsidRPr="00B62F92" w:rsidRDefault="00836146" w:rsidP="001F69A7">
      <w:pPr>
        <w:ind w:left="50"/>
      </w:pPr>
      <w:r>
        <w:t xml:space="preserve">Emily Huff, </w:t>
      </w:r>
      <w:r w:rsidR="0092486C" w:rsidRPr="00B62F92">
        <w:t xml:space="preserve">SPU – pilot program – </w:t>
      </w:r>
      <w:r w:rsidR="001F69A7" w:rsidRPr="00B62F92">
        <w:t xml:space="preserve">students write a wellness plan…  </w:t>
      </w:r>
      <w:r w:rsidR="0092486C" w:rsidRPr="00B62F92">
        <w:t xml:space="preserve">review </w:t>
      </w:r>
      <w:r w:rsidR="001F69A7" w:rsidRPr="00B62F92">
        <w:t xml:space="preserve">articles about teacher wellness – and supervisors </w:t>
      </w:r>
      <w:r w:rsidR="0092486C" w:rsidRPr="00B62F92">
        <w:t xml:space="preserve">then </w:t>
      </w:r>
      <w:r w:rsidR="001F69A7" w:rsidRPr="00B62F92">
        <w:t>ask candidate about</w:t>
      </w:r>
      <w:r w:rsidR="0092486C" w:rsidRPr="00B62F92">
        <w:t xml:space="preserve"> their wellness plan.  This keeps wellness in the conversation through the year. </w:t>
      </w:r>
    </w:p>
    <w:p w14:paraId="077E8786" w14:textId="77777777" w:rsidR="001F69A7" w:rsidRPr="00B62F92" w:rsidRDefault="0092486C" w:rsidP="0092486C">
      <w:pPr>
        <w:ind w:left="50"/>
      </w:pPr>
      <w:r w:rsidRPr="00B62F92">
        <w:t>Several stories/examples offered of teacher education tensions</w:t>
      </w:r>
      <w:r w:rsidR="00D6615B" w:rsidRPr="00B62F92">
        <w:t xml:space="preserve"> around neuro-diversity</w:t>
      </w:r>
      <w:r w:rsidRPr="00B62F92">
        <w:t xml:space="preserve">.   </w:t>
      </w:r>
      <w:r w:rsidR="00D6615B" w:rsidRPr="00B62F92">
        <w:t>E.G. F</w:t>
      </w:r>
      <w:r w:rsidR="001F69A7" w:rsidRPr="00B62F92">
        <w:t xml:space="preserve">ailed placements; no official diagnosis—we placed them successfully – mentors said they </w:t>
      </w:r>
      <w:r w:rsidR="00D6615B" w:rsidRPr="00B62F92">
        <w:t>will n</w:t>
      </w:r>
      <w:r w:rsidR="001F69A7" w:rsidRPr="00B62F92">
        <w:t xml:space="preserve">ot release full responsibility </w:t>
      </w:r>
      <w:r w:rsidR="00D6615B" w:rsidRPr="00B62F92">
        <w:t xml:space="preserve">of </w:t>
      </w:r>
      <w:r w:rsidRPr="00B62F92">
        <w:t>the class to these students</w:t>
      </w:r>
      <w:r w:rsidR="001F69A7" w:rsidRPr="00B62F92">
        <w:t xml:space="preserve">. </w:t>
      </w:r>
      <w:r w:rsidRPr="00B62F92">
        <w:t xml:space="preserve"> </w:t>
      </w:r>
      <w:r w:rsidR="001F69A7" w:rsidRPr="00B62F92">
        <w:t>It’s been hard to know what to do.   District</w:t>
      </w:r>
      <w:r w:rsidRPr="00B62F92">
        <w:t xml:space="preserve">s sometimes decline candidates, </w:t>
      </w:r>
      <w:r w:rsidR="00D6615B" w:rsidRPr="00B62F92">
        <w:t xml:space="preserve">when </w:t>
      </w:r>
      <w:r w:rsidRPr="00B62F92">
        <w:t xml:space="preserve">they don’t believe that candidates will be able to command a classroom..  </w:t>
      </w:r>
      <w:r w:rsidR="00D6615B" w:rsidRPr="00B62F92">
        <w:t xml:space="preserve">They are challenged by </w:t>
      </w:r>
      <w:r w:rsidRPr="00B62F92">
        <w:t>s</w:t>
      </w:r>
      <w:r w:rsidR="001F69A7" w:rsidRPr="00B62F92">
        <w:t>ocial in</w:t>
      </w:r>
      <w:r w:rsidR="00D6615B" w:rsidRPr="00B62F92">
        <w:t>teractions…</w:t>
      </w:r>
      <w:r w:rsidRPr="00B62F92">
        <w:t xml:space="preserve">    </w:t>
      </w:r>
      <w:r w:rsidR="00D6615B" w:rsidRPr="00B62F92">
        <w:t>May be especially g</w:t>
      </w:r>
      <w:r w:rsidRPr="00B62F92">
        <w:t xml:space="preserve">ood in small groups – but struggle with </w:t>
      </w:r>
      <w:r w:rsidR="001F69A7" w:rsidRPr="00B62F92">
        <w:t xml:space="preserve">whole group </w:t>
      </w:r>
    </w:p>
    <w:p w14:paraId="1C21DDB9" w14:textId="77777777" w:rsidR="00836146" w:rsidRPr="00836146" w:rsidRDefault="001F69A7" w:rsidP="0092486C">
      <w:r w:rsidRPr="00B62F92">
        <w:t xml:space="preserve">Speed at which the program moves – </w:t>
      </w:r>
      <w:r w:rsidR="00D6615B" w:rsidRPr="00B62F92">
        <w:t>may not work for such students.</w:t>
      </w:r>
    </w:p>
    <w:p w14:paraId="5A43C4F8" w14:textId="77777777" w:rsidR="0092486C" w:rsidRPr="00B62F92" w:rsidRDefault="0092486C" w:rsidP="0092486C">
      <w:r w:rsidRPr="00B62F92">
        <w:t>If you admitted a candidate, ADA requires that you make accommodations to them.   Removing them from program because mentor says so – is a violation of ADA.</w:t>
      </w:r>
    </w:p>
    <w:p w14:paraId="74E831DC" w14:textId="77777777" w:rsidR="001F69A7" w:rsidRPr="00B62F92" w:rsidRDefault="001F69A7" w:rsidP="001F69A7">
      <w:r w:rsidRPr="00B62F92">
        <w:t>We realigned our course offe</w:t>
      </w:r>
      <w:r w:rsidR="0092486C" w:rsidRPr="00B62F92">
        <w:t>rings – to emphasize in social emotional learning – place</w:t>
      </w:r>
      <w:r w:rsidRPr="00B62F92">
        <w:t xml:space="preserve"> it in winter, which is a stressful time; self care built into the course.   </w:t>
      </w:r>
    </w:p>
    <w:p w14:paraId="0ACDC7FA" w14:textId="77777777" w:rsidR="001F69A7" w:rsidRPr="00B62F92" w:rsidRDefault="00D6615B" w:rsidP="001F69A7">
      <w:r w:rsidRPr="00B62F92">
        <w:t>W</w:t>
      </w:r>
      <w:r w:rsidR="001F69A7" w:rsidRPr="00B62F92">
        <w:t xml:space="preserve">e will move mountains </w:t>
      </w:r>
      <w:r w:rsidR="0092486C" w:rsidRPr="00B62F92">
        <w:t xml:space="preserve">for candidates, </w:t>
      </w:r>
      <w:r w:rsidR="001F69A7" w:rsidRPr="00B62F92">
        <w:t xml:space="preserve">but </w:t>
      </w:r>
      <w:r w:rsidR="0092486C" w:rsidRPr="00B62F92">
        <w:t xml:space="preserve">what </w:t>
      </w:r>
      <w:r w:rsidR="001F69A7" w:rsidRPr="00B62F92">
        <w:t xml:space="preserve">if district says we will never hire </w:t>
      </w:r>
      <w:r w:rsidR="0092486C" w:rsidRPr="00B62F92">
        <w:t xml:space="preserve">this person? </w:t>
      </w:r>
      <w:r w:rsidRPr="00B62F92">
        <w:t xml:space="preserve">   </w:t>
      </w:r>
      <w:r w:rsidR="0092486C" w:rsidRPr="00B62F92">
        <w:t>W</w:t>
      </w:r>
      <w:r w:rsidR="001F69A7" w:rsidRPr="00B62F92">
        <w:t xml:space="preserve">hat </w:t>
      </w:r>
      <w:r w:rsidR="0092486C" w:rsidRPr="00B62F92">
        <w:t>is our moral obligation?   T</w:t>
      </w:r>
      <w:r w:rsidRPr="00B62F92">
        <w:t>his person may get through our</w:t>
      </w:r>
      <w:r w:rsidR="001F69A7" w:rsidRPr="00B62F92">
        <w:t xml:space="preserve"> progr</w:t>
      </w:r>
      <w:r w:rsidRPr="00B62F92">
        <w:t xml:space="preserve">am, but what if things end there ?  </w:t>
      </w:r>
    </w:p>
    <w:p w14:paraId="137D6976" w14:textId="77777777" w:rsidR="001F69A7" w:rsidRPr="00B62F92" w:rsidRDefault="0092486C" w:rsidP="001F69A7">
      <w:r w:rsidRPr="00B62F92">
        <w:t>A</w:t>
      </w:r>
      <w:r w:rsidR="001F69A7" w:rsidRPr="00B62F92">
        <w:t>t what point are we allowin</w:t>
      </w:r>
      <w:r w:rsidR="00D6615B" w:rsidRPr="00B62F92">
        <w:t xml:space="preserve">g </w:t>
      </w:r>
      <w:r w:rsidRPr="00B62F92">
        <w:t>discrimination to happen – in playing in to fears and concerns around difference?</w:t>
      </w:r>
    </w:p>
    <w:p w14:paraId="4D438AB7" w14:textId="77777777" w:rsidR="001F69A7" w:rsidRPr="00B62F92" w:rsidRDefault="0092486C" w:rsidP="001F69A7">
      <w:r w:rsidRPr="00B62F92">
        <w:t>We have n</w:t>
      </w:r>
      <w:r w:rsidR="001F69A7" w:rsidRPr="00B62F92">
        <w:t>euro-diverse young adults who want to be te</w:t>
      </w:r>
      <w:r w:rsidRPr="00B62F92">
        <w:t xml:space="preserve">achers – in schools with </w:t>
      </w:r>
      <w:r w:rsidR="001F69A7" w:rsidRPr="00B62F92">
        <w:t>c</w:t>
      </w:r>
      <w:r w:rsidRPr="00B62F92">
        <w:t xml:space="preserve">hildren who are neuro-diverse </w:t>
      </w:r>
      <w:r w:rsidR="001F69A7" w:rsidRPr="00B62F92">
        <w:t xml:space="preserve">and need to be understood, who are </w:t>
      </w:r>
      <w:r w:rsidRPr="00B62F92">
        <w:t>usually marginalized.   This is a key advocacy moment.  W</w:t>
      </w:r>
      <w:r w:rsidR="001F69A7" w:rsidRPr="00B62F92">
        <w:t>e ar</w:t>
      </w:r>
      <w:r w:rsidRPr="00B62F92">
        <w:t xml:space="preserve">e in a gatekeeper position…    </w:t>
      </w:r>
      <w:r w:rsidR="001F69A7" w:rsidRPr="00B62F92">
        <w:t>Are we taking an ed</w:t>
      </w:r>
      <w:r w:rsidRPr="00B62F92">
        <w:t>ucational/advocacy stance?    How can we n</w:t>
      </w:r>
      <w:r w:rsidR="001F69A7" w:rsidRPr="00B62F92">
        <w:t xml:space="preserve">ot treat anxiety as a distraction – </w:t>
      </w:r>
      <w:r w:rsidR="00D6615B" w:rsidRPr="00B62F92">
        <w:t>or difference as a deficit?  B</w:t>
      </w:r>
      <w:r w:rsidRPr="00B62F92">
        <w:t xml:space="preserve">ut see it as </w:t>
      </w:r>
      <w:r w:rsidR="001F69A7" w:rsidRPr="00B62F92">
        <w:t>a response to something real…</w:t>
      </w:r>
      <w:r w:rsidRPr="00B62F92">
        <w:t xml:space="preserve">  It is not just “how do we contain this?” </w:t>
      </w:r>
    </w:p>
    <w:p w14:paraId="332D66D2" w14:textId="77777777" w:rsidR="001F69A7" w:rsidRPr="00B62F92" w:rsidRDefault="0092486C" w:rsidP="001F69A7">
      <w:r w:rsidRPr="00B62F92">
        <w:t xml:space="preserve">Some students fear making their own neuro-diversity public. </w:t>
      </w:r>
      <w:r w:rsidR="00D6615B" w:rsidRPr="00B62F92">
        <w:t xml:space="preserve"> They may want </w:t>
      </w:r>
      <w:r w:rsidR="001F69A7" w:rsidRPr="00B62F92">
        <w:t xml:space="preserve">to identify </w:t>
      </w:r>
      <w:r w:rsidR="00D6615B" w:rsidRPr="00B62F92">
        <w:t xml:space="preserve">openly as neuro-diverse – but </w:t>
      </w:r>
      <w:r w:rsidR="001F69A7" w:rsidRPr="00B62F92">
        <w:t xml:space="preserve">our system clearly discriminates against </w:t>
      </w:r>
      <w:r w:rsidR="00D6615B" w:rsidRPr="00B62F92">
        <w:t>neuro-diversity, so t</w:t>
      </w:r>
      <w:r w:rsidR="001F69A7" w:rsidRPr="00B62F92">
        <w:t xml:space="preserve">hat needs to be kept under wraps…  </w:t>
      </w:r>
      <w:r w:rsidR="00D6615B" w:rsidRPr="00B62F92">
        <w:t>they c</w:t>
      </w:r>
      <w:r w:rsidR="001F69A7" w:rsidRPr="00B62F92">
        <w:t xml:space="preserve">ould be targeted.   </w:t>
      </w:r>
      <w:r w:rsidR="00D6615B" w:rsidRPr="00B62F92">
        <w:t>W</w:t>
      </w:r>
      <w:r w:rsidR="001F69A7" w:rsidRPr="00B62F92">
        <w:t xml:space="preserve">e need educators who represent </w:t>
      </w:r>
      <w:r w:rsidR="00D6615B" w:rsidRPr="00B62F92">
        <w:t xml:space="preserve">the </w:t>
      </w:r>
      <w:r w:rsidR="001F69A7" w:rsidRPr="00B62F92">
        <w:t xml:space="preserve">neurodiversity of </w:t>
      </w:r>
      <w:r w:rsidR="00D6615B" w:rsidRPr="00B62F92">
        <w:t>our student population</w:t>
      </w:r>
      <w:r w:rsidR="001F69A7" w:rsidRPr="00B62F92">
        <w:t xml:space="preserve"> – to work at normalization…..     </w:t>
      </w:r>
      <w:r w:rsidR="00D6615B" w:rsidRPr="00B62F92">
        <w:t>Candidates who can be open about their own identities &amp; abilities would be very good in schools – but what if they do not find such openness to be safe?</w:t>
      </w:r>
    </w:p>
    <w:p w14:paraId="6FCE660B" w14:textId="77777777" w:rsidR="0079616F" w:rsidRPr="00B62F92" w:rsidRDefault="00836146" w:rsidP="00AC5BFD">
      <w:r>
        <w:t>Suggestions (Daelyn Bailey, Evergreen):   H</w:t>
      </w:r>
      <w:r w:rsidR="00D6615B" w:rsidRPr="00B62F92">
        <w:t xml:space="preserve">elp candidates with </w:t>
      </w:r>
      <w:r w:rsidR="001F69A7" w:rsidRPr="00B62F92">
        <w:t xml:space="preserve">reading social cues AND affect regulation, how </w:t>
      </w:r>
      <w:r w:rsidR="00D6615B" w:rsidRPr="00B62F92">
        <w:t xml:space="preserve">can we </w:t>
      </w:r>
      <w:r w:rsidR="001F69A7" w:rsidRPr="00B62F92">
        <w:t>support this?  cognitive beh</w:t>
      </w:r>
      <w:r w:rsidR="00D6615B" w:rsidRPr="00B62F92">
        <w:t>avioral therapy…. g</w:t>
      </w:r>
      <w:r w:rsidR="001F69A7" w:rsidRPr="00B62F92">
        <w:t xml:space="preserve">etting educated </w:t>
      </w:r>
      <w:r w:rsidR="00D6615B" w:rsidRPr="00B62F92">
        <w:t xml:space="preserve">ourselves about neurodiversity; there is </w:t>
      </w:r>
      <w:r w:rsidR="001F69A7" w:rsidRPr="00B62F92">
        <w:t xml:space="preserve">more stuff coming out all of the time.    Research </w:t>
      </w:r>
      <w:r w:rsidR="00D6615B" w:rsidRPr="00B62F92">
        <w:t xml:space="preserve">is </w:t>
      </w:r>
      <w:r w:rsidR="001F69A7" w:rsidRPr="00B62F92">
        <w:t xml:space="preserve">biased toward boys/men….    Identity formation </w:t>
      </w:r>
      <w:r w:rsidR="00D6615B" w:rsidRPr="00B62F92">
        <w:t xml:space="preserve">is huge and this </w:t>
      </w:r>
      <w:r w:rsidR="001F69A7" w:rsidRPr="00B62F92">
        <w:t>doesn’t</w:t>
      </w:r>
      <w:r w:rsidR="00D6615B" w:rsidRPr="00B62F92">
        <w:t xml:space="preserve"> happen in the same way.    </w:t>
      </w:r>
    </w:p>
    <w:p w14:paraId="5C2DB971" w14:textId="77777777" w:rsidR="00D6615B" w:rsidRPr="00B62F92" w:rsidRDefault="00D6615B" w:rsidP="00AC5BFD"/>
    <w:p w14:paraId="61301138" w14:textId="77777777" w:rsidR="00AC5BFD" w:rsidRPr="00B62F92" w:rsidRDefault="00513408" w:rsidP="00AC5BFD">
      <w:pPr>
        <w:rPr>
          <w:b/>
        </w:rPr>
      </w:pPr>
      <w:r w:rsidRPr="00B62F92">
        <w:rPr>
          <w:b/>
        </w:rPr>
        <w:t>edTPA Update</w:t>
      </w:r>
    </w:p>
    <w:p w14:paraId="0C118423" w14:textId="77777777" w:rsidR="00513408" w:rsidRPr="00B62F92" w:rsidRDefault="00D6615B" w:rsidP="00AC5BFD">
      <w:r w:rsidRPr="00B62F92">
        <w:t xml:space="preserve">Brief conversation – noting the end of Student Voice this year.   A bill has been sponsored in the legislature asking to get rid of the edTPA.   Some programs have commented on this through PESB. </w:t>
      </w:r>
      <w:r w:rsidR="00F028C6" w:rsidRPr="00B62F92">
        <w:t xml:space="preserve"> Some are taking a wait and see approach. </w:t>
      </w:r>
    </w:p>
    <w:p w14:paraId="1706F0AF" w14:textId="77777777" w:rsidR="00710879" w:rsidRPr="00B62F92" w:rsidRDefault="00710879" w:rsidP="00AC5BFD">
      <w:r w:rsidRPr="00B62F92">
        <w:t xml:space="preserve">Some ongoing concerns about the fairness and reliability of edTPA scores were expressed.  Marginalized groups are affected negatively by the writing requirement.   </w:t>
      </w:r>
    </w:p>
    <w:p w14:paraId="004C255F" w14:textId="77777777" w:rsidR="00513408" w:rsidRPr="00B62F92" w:rsidRDefault="00513408" w:rsidP="00AC5BFD"/>
    <w:p w14:paraId="04425F0B" w14:textId="77777777" w:rsidR="00513408" w:rsidRPr="00B62F92" w:rsidRDefault="00513408" w:rsidP="00AC5BFD">
      <w:pPr>
        <w:rPr>
          <w:b/>
        </w:rPr>
      </w:pPr>
      <w:r w:rsidRPr="00B62F92">
        <w:rPr>
          <w:b/>
        </w:rPr>
        <w:t>Alternative Routes &amp; Field Placements</w:t>
      </w:r>
    </w:p>
    <w:p w14:paraId="0144DEF3" w14:textId="77777777" w:rsidR="00F028C6" w:rsidRPr="00B62F92" w:rsidRDefault="00F028C6" w:rsidP="00D6615B">
      <w:r w:rsidRPr="00B62F92">
        <w:t xml:space="preserve">Brief discussion of ongoing issues. </w:t>
      </w:r>
    </w:p>
    <w:p w14:paraId="4A29C9BC" w14:textId="77777777" w:rsidR="00F028C6" w:rsidRPr="00B62F92" w:rsidRDefault="00F028C6" w:rsidP="00D6615B">
      <w:r w:rsidRPr="00B62F92">
        <w:t>- often the g</w:t>
      </w:r>
      <w:r w:rsidR="00D6615B" w:rsidRPr="00B62F92">
        <w:t xml:space="preserve">oals of university and </w:t>
      </w:r>
      <w:r w:rsidRPr="00B62F92">
        <w:t>the goals of district do not align</w:t>
      </w:r>
      <w:r w:rsidR="00D6615B" w:rsidRPr="00B62F92">
        <w:t>:</w:t>
      </w:r>
      <w:r w:rsidRPr="00B62F92">
        <w:t xml:space="preserve"> districts are looking for someone to fill gaps and “do their bidding” – rather than a meaningful apprenticeship focused on teacher learning.</w:t>
      </w:r>
    </w:p>
    <w:p w14:paraId="402D0077" w14:textId="77777777" w:rsidR="00F028C6" w:rsidRPr="00B62F92" w:rsidRDefault="00F028C6" w:rsidP="00F028C6">
      <w:r w:rsidRPr="00B62F92">
        <w:t xml:space="preserve">- many alt route candidates have their emergency sub certification, and the school/district counts on using this any time they want.  We only allow subbing after midterm based on certain criteria, but still get questions after 2-3 weeks -  can they sub for me?    </w:t>
      </w:r>
    </w:p>
    <w:p w14:paraId="1977AB53" w14:textId="77777777" w:rsidR="00D6615B" w:rsidRPr="00B62F92" w:rsidRDefault="00F028C6" w:rsidP="00D6615B">
      <w:r w:rsidRPr="00B62F92">
        <w:t xml:space="preserve">- </w:t>
      </w:r>
      <w:r w:rsidR="00D6615B" w:rsidRPr="00B62F92">
        <w:t xml:space="preserve"> how do we define what a full time internship looks like</w:t>
      </w:r>
      <w:r w:rsidRPr="00B62F92">
        <w:t>?  this is not clear.</w:t>
      </w:r>
    </w:p>
    <w:p w14:paraId="1EF45DAE" w14:textId="77777777" w:rsidR="00D6615B" w:rsidRPr="00B62F92" w:rsidRDefault="00F028C6" w:rsidP="00D6615B">
      <w:r w:rsidRPr="00B62F92">
        <w:t>- it is unclear how candidates should fulfill the role of student teacher in light of their usual role in the school… some are having d</w:t>
      </w:r>
      <w:r w:rsidR="00D6615B" w:rsidRPr="00B62F92">
        <w:t>ifficulty defini</w:t>
      </w:r>
      <w:r w:rsidRPr="00B62F92">
        <w:t xml:space="preserve">ng that. </w:t>
      </w:r>
    </w:p>
    <w:p w14:paraId="1FBA9D7A" w14:textId="77777777" w:rsidR="00513408" w:rsidRPr="00B62F92" w:rsidRDefault="00D6615B" w:rsidP="00AC5BFD">
      <w:r w:rsidRPr="00B62F92">
        <w:br/>
      </w:r>
    </w:p>
    <w:p w14:paraId="55380CD0" w14:textId="77777777" w:rsidR="00F028C6" w:rsidRDefault="00F028C6" w:rsidP="00AC5BFD">
      <w:r w:rsidRPr="00B62F92">
        <w:t>Next WACTE Meeting:  April 22-23, Spokane, Centennial Hotel</w:t>
      </w:r>
    </w:p>
    <w:p w14:paraId="625069F1" w14:textId="77777777" w:rsidR="00F028C6" w:rsidRPr="00513408" w:rsidRDefault="00F028C6" w:rsidP="00AC5BFD"/>
    <w:p w14:paraId="41FD2F59" w14:textId="77777777" w:rsidR="00AC5BFD" w:rsidRDefault="00AC5BFD" w:rsidP="00AD75EC"/>
    <w:p w14:paraId="290E3948" w14:textId="77777777" w:rsidR="003319D4" w:rsidRDefault="003319D4"/>
    <w:sectPr w:rsidR="003319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0416D" w14:textId="77777777" w:rsidR="004B3933" w:rsidRDefault="004B3933" w:rsidP="001F69A7">
      <w:pPr>
        <w:spacing w:after="0" w:line="240" w:lineRule="auto"/>
      </w:pPr>
      <w:r>
        <w:separator/>
      </w:r>
    </w:p>
  </w:endnote>
  <w:endnote w:type="continuationSeparator" w:id="0">
    <w:p w14:paraId="2B8E6484" w14:textId="77777777" w:rsidR="004B3933" w:rsidRDefault="004B3933" w:rsidP="001F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661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A00A8" w14:textId="77777777" w:rsidR="001F69A7" w:rsidRDefault="001F69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C7FD5B" w14:textId="77777777" w:rsidR="001F69A7" w:rsidRDefault="001F6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E753" w14:textId="77777777" w:rsidR="004B3933" w:rsidRDefault="004B3933" w:rsidP="001F69A7">
      <w:pPr>
        <w:spacing w:after="0" w:line="240" w:lineRule="auto"/>
      </w:pPr>
      <w:r>
        <w:separator/>
      </w:r>
    </w:p>
  </w:footnote>
  <w:footnote w:type="continuationSeparator" w:id="0">
    <w:p w14:paraId="1B7D3AF9" w14:textId="77777777" w:rsidR="004B3933" w:rsidRDefault="004B3933" w:rsidP="001F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8E8"/>
    <w:multiLevelType w:val="hybridMultilevel"/>
    <w:tmpl w:val="C606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760"/>
    <w:multiLevelType w:val="hybridMultilevel"/>
    <w:tmpl w:val="5BA2E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62528"/>
    <w:multiLevelType w:val="hybridMultilevel"/>
    <w:tmpl w:val="29CA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90B0C"/>
    <w:multiLevelType w:val="hybridMultilevel"/>
    <w:tmpl w:val="C1AEC584"/>
    <w:lvl w:ilvl="0" w:tplc="96363F8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667317A9"/>
    <w:multiLevelType w:val="hybridMultilevel"/>
    <w:tmpl w:val="0C963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3A"/>
    <w:rsid w:val="000F23A5"/>
    <w:rsid w:val="001F69A7"/>
    <w:rsid w:val="003319D4"/>
    <w:rsid w:val="00377497"/>
    <w:rsid w:val="003A1FCF"/>
    <w:rsid w:val="004B3933"/>
    <w:rsid w:val="00513408"/>
    <w:rsid w:val="00556C87"/>
    <w:rsid w:val="00570879"/>
    <w:rsid w:val="00710879"/>
    <w:rsid w:val="0074012D"/>
    <w:rsid w:val="0079616F"/>
    <w:rsid w:val="00836146"/>
    <w:rsid w:val="008F213A"/>
    <w:rsid w:val="0092486C"/>
    <w:rsid w:val="00946594"/>
    <w:rsid w:val="00AC5BFD"/>
    <w:rsid w:val="00AD75EC"/>
    <w:rsid w:val="00B62F92"/>
    <w:rsid w:val="00BA4E6E"/>
    <w:rsid w:val="00C8206B"/>
    <w:rsid w:val="00D6615B"/>
    <w:rsid w:val="00DB5CF6"/>
    <w:rsid w:val="00E43F38"/>
    <w:rsid w:val="00F028C6"/>
    <w:rsid w:val="00F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CBF9"/>
  <w15:chartTrackingRefBased/>
  <w15:docId w15:val="{EF73C077-2478-4177-9BFD-DFCC2AD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94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A7"/>
  </w:style>
  <w:style w:type="paragraph" w:styleId="Footer">
    <w:name w:val="footer"/>
    <w:basedOn w:val="Normal"/>
    <w:link w:val="FooterChar"/>
    <w:uiPriority w:val="99"/>
    <w:unhideWhenUsed/>
    <w:rsid w:val="001F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Joyce Westgard</cp:lastModifiedBy>
  <cp:revision>2</cp:revision>
  <dcterms:created xsi:type="dcterms:W3CDTF">2020-02-04T21:16:00Z</dcterms:created>
  <dcterms:modified xsi:type="dcterms:W3CDTF">2020-02-04T21:16:00Z</dcterms:modified>
</cp:coreProperties>
</file>